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BC" w:rsidRDefault="006E7EBC">
      <w:pPr>
        <w:spacing w:after="0"/>
        <w:ind w:left="5103" w:hanging="5103"/>
        <w:jc w:val="both"/>
        <w:rPr>
          <w:rFonts w:ascii="Times New Roman" w:hAnsi="Times New Roman"/>
          <w:sz w:val="28"/>
          <w:szCs w:val="28"/>
        </w:rPr>
      </w:pPr>
    </w:p>
    <w:p w:rsidR="006E7EBC" w:rsidRDefault="005E541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628650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E7EBC" w:rsidRDefault="005E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POLIZIA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DI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STATO</w:t>
      </w:r>
    </w:p>
    <w:p w:rsidR="006E7EBC" w:rsidRDefault="005E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Compartimento Polizia Stradale per il </w:t>
      </w:r>
      <w:r>
        <w:rPr>
          <w:rFonts w:ascii="Times New Roman" w:hAnsi="Times New Roman"/>
          <w:b/>
          <w:bCs/>
          <w:sz w:val="32"/>
          <w:szCs w:val="32"/>
        </w:rPr>
        <w:t>“</w:t>
      </w:r>
      <w:r>
        <w:rPr>
          <w:rFonts w:ascii="Times New Roman" w:hAnsi="Times New Roman"/>
          <w:b/>
          <w:bCs/>
          <w:sz w:val="32"/>
          <w:szCs w:val="32"/>
        </w:rPr>
        <w:t>LAZIO e l</w:t>
      </w:r>
      <w:r>
        <w:rPr>
          <w:rFonts w:ascii="Times New Roman" w:hAnsi="Times New Roman"/>
          <w:b/>
          <w:bCs/>
          <w:sz w:val="32"/>
          <w:szCs w:val="32"/>
        </w:rPr>
        <w:t>’</w:t>
      </w:r>
      <w:r>
        <w:rPr>
          <w:rFonts w:ascii="Times New Roman" w:hAnsi="Times New Roman"/>
          <w:b/>
          <w:bCs/>
          <w:sz w:val="32"/>
          <w:szCs w:val="32"/>
        </w:rPr>
        <w:t>UMBRIA</w:t>
      </w:r>
      <w:r>
        <w:rPr>
          <w:rFonts w:ascii="Times New Roman" w:hAnsi="Times New Roman"/>
          <w:b/>
          <w:bCs/>
          <w:sz w:val="32"/>
          <w:szCs w:val="32"/>
        </w:rPr>
        <w:t>”</w:t>
      </w:r>
    </w:p>
    <w:p w:rsidR="006E7EBC" w:rsidRDefault="005E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Sezione di Latina</w:t>
      </w:r>
    </w:p>
    <w:p w:rsidR="006E7EBC" w:rsidRDefault="005E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(Tel.0773/26081 Fax 0773/2608259)</w:t>
      </w:r>
    </w:p>
    <w:p w:rsidR="006E7EBC" w:rsidRDefault="006E7EBC">
      <w:pPr>
        <w:spacing w:after="0"/>
        <w:ind w:left="5103" w:hanging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5E541C">
          <w:rPr>
            <w:rStyle w:val="Hyperlink0"/>
            <w:rFonts w:eastAsia="Arial Unicode MS"/>
          </w:rPr>
          <w:t>sezpolstrada.lt@pecps.poliziadistato.it</w:t>
        </w:r>
      </w:hyperlink>
    </w:p>
    <w:p w:rsidR="006E7EBC" w:rsidRDefault="006E7EBC">
      <w:pPr>
        <w:spacing w:after="0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EBC" w:rsidRPr="00D0342E" w:rsidRDefault="005E541C" w:rsidP="00D0342E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D0342E">
        <w:rPr>
          <w:rFonts w:ascii="Times New Roman" w:hAnsi="Times New Roman"/>
          <w:b/>
          <w:bCs/>
          <w:i/>
          <w:iCs/>
          <w:sz w:val="26"/>
          <w:szCs w:val="26"/>
        </w:rPr>
        <w:t xml:space="preserve">SEQUESTRATO </w:t>
      </w:r>
      <w:r w:rsidRPr="00D0342E">
        <w:rPr>
          <w:rFonts w:ascii="Times New Roman" w:hAnsi="Times New Roman"/>
          <w:b/>
          <w:bCs/>
          <w:i/>
          <w:iCs/>
          <w:sz w:val="26"/>
          <w:szCs w:val="26"/>
        </w:rPr>
        <w:t xml:space="preserve">DALLA POLIZIA </w:t>
      </w:r>
      <w:proofErr w:type="spellStart"/>
      <w:r w:rsidRPr="00D0342E">
        <w:rPr>
          <w:rFonts w:ascii="Times New Roman" w:hAnsi="Times New Roman"/>
          <w:b/>
          <w:bCs/>
          <w:i/>
          <w:iCs/>
          <w:sz w:val="26"/>
          <w:szCs w:val="26"/>
        </w:rPr>
        <w:t>DI</w:t>
      </w:r>
      <w:proofErr w:type="spellEnd"/>
      <w:r w:rsidRPr="00D0342E">
        <w:rPr>
          <w:rFonts w:ascii="Times New Roman" w:hAnsi="Times New Roman"/>
          <w:b/>
          <w:bCs/>
          <w:i/>
          <w:iCs/>
          <w:sz w:val="26"/>
          <w:szCs w:val="26"/>
        </w:rPr>
        <w:t xml:space="preserve"> STATO UN AUTOVEICOLO CON TARGA FRANCESE AVENTE TELAIO CONTRAFFATTO</w:t>
      </w:r>
      <w:r w:rsidRPr="00D0342E">
        <w:rPr>
          <w:rFonts w:ascii="Times New Roman" w:hAnsi="Times New Roman"/>
          <w:b/>
          <w:bCs/>
          <w:i/>
          <w:iCs/>
          <w:sz w:val="26"/>
          <w:szCs w:val="26"/>
        </w:rPr>
        <w:t>. DENUNCIATO PER RICICLAGGIO IL GUIDATORE.</w:t>
      </w:r>
    </w:p>
    <w:p w:rsidR="006E7EBC" w:rsidRPr="00D0342E" w:rsidRDefault="006E7E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EBC" w:rsidRPr="00D0342E" w:rsidRDefault="005E541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42E">
        <w:rPr>
          <w:rFonts w:ascii="Times New Roman" w:eastAsia="Times New Roman" w:hAnsi="Times New Roman" w:cs="Times New Roman"/>
          <w:sz w:val="26"/>
          <w:szCs w:val="26"/>
        </w:rPr>
        <w:tab/>
      </w:r>
      <w:r w:rsidR="00D0342E" w:rsidRPr="00D0342E">
        <w:rPr>
          <w:rFonts w:ascii="Times New Roman" w:eastAsia="Times New Roman" w:hAnsi="Times New Roman" w:cs="Times New Roman"/>
          <w:sz w:val="26"/>
          <w:szCs w:val="26"/>
        </w:rPr>
        <w:t>Proseguono in maniera</w:t>
      </w:r>
      <w:r w:rsidRPr="00D0342E">
        <w:rPr>
          <w:rFonts w:ascii="Times New Roman" w:hAnsi="Times New Roman"/>
          <w:sz w:val="26"/>
          <w:szCs w:val="26"/>
        </w:rPr>
        <w:t xml:space="preserve"> assidu</w:t>
      </w:r>
      <w:r w:rsidR="00D0342E" w:rsidRPr="00D0342E">
        <w:rPr>
          <w:rFonts w:ascii="Times New Roman" w:hAnsi="Times New Roman"/>
          <w:sz w:val="26"/>
          <w:szCs w:val="26"/>
        </w:rPr>
        <w:t>a</w:t>
      </w:r>
      <w:r w:rsidRPr="00D0342E">
        <w:rPr>
          <w:rFonts w:ascii="Times New Roman" w:hAnsi="Times New Roman"/>
          <w:sz w:val="26"/>
          <w:szCs w:val="26"/>
        </w:rPr>
        <w:t xml:space="preserve"> i controlli della Polizia di Stato nella provincia di Latina ne</w:t>
      </w:r>
      <w:r w:rsidR="00D0342E" w:rsidRPr="00D0342E">
        <w:rPr>
          <w:rFonts w:ascii="Times New Roman" w:hAnsi="Times New Roman"/>
          <w:sz w:val="26"/>
          <w:szCs w:val="26"/>
        </w:rPr>
        <w:t xml:space="preserve">i confronti dei conducenti che </w:t>
      </w:r>
      <w:r w:rsidRPr="00D0342E">
        <w:rPr>
          <w:rFonts w:ascii="Times New Roman" w:hAnsi="Times New Roman"/>
          <w:sz w:val="26"/>
          <w:szCs w:val="26"/>
        </w:rPr>
        <w:t>violano i</w:t>
      </w:r>
      <w:r w:rsidRPr="00D0342E">
        <w:rPr>
          <w:rFonts w:ascii="Times New Roman" w:hAnsi="Times New Roman"/>
          <w:sz w:val="26"/>
          <w:szCs w:val="26"/>
        </w:rPr>
        <w:t xml:space="preserve"> limiti di velocit</w:t>
      </w:r>
      <w:r w:rsidRPr="00D0342E">
        <w:rPr>
          <w:rFonts w:ascii="Times New Roman" w:hAnsi="Times New Roman"/>
          <w:sz w:val="26"/>
          <w:szCs w:val="26"/>
        </w:rPr>
        <w:t>à</w:t>
      </w:r>
      <w:r w:rsidRPr="00D0342E">
        <w:rPr>
          <w:rFonts w:ascii="Times New Roman" w:hAnsi="Times New Roman"/>
          <w:sz w:val="26"/>
          <w:szCs w:val="26"/>
        </w:rPr>
        <w:t>.</w:t>
      </w:r>
    </w:p>
    <w:p w:rsidR="006E7EBC" w:rsidRPr="00D0342E" w:rsidRDefault="005E541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42E">
        <w:rPr>
          <w:rFonts w:ascii="Times New Roman" w:hAnsi="Times New Roman"/>
          <w:sz w:val="26"/>
          <w:szCs w:val="26"/>
        </w:rPr>
        <w:t>L</w:t>
      </w:r>
      <w:r w:rsidRPr="00D0342E">
        <w:rPr>
          <w:rFonts w:ascii="Times New Roman" w:hAnsi="Times New Roman"/>
          <w:sz w:val="26"/>
          <w:szCs w:val="26"/>
        </w:rPr>
        <w:t>’</w:t>
      </w:r>
      <w:r w:rsidRPr="00D0342E">
        <w:rPr>
          <w:rFonts w:ascii="Times New Roman" w:hAnsi="Times New Roman"/>
          <w:sz w:val="26"/>
          <w:szCs w:val="26"/>
        </w:rPr>
        <w:t>eccesso di velocit</w:t>
      </w:r>
      <w:r w:rsidRPr="00D0342E">
        <w:rPr>
          <w:rFonts w:ascii="Times New Roman" w:hAnsi="Times New Roman"/>
          <w:sz w:val="26"/>
          <w:szCs w:val="26"/>
        </w:rPr>
        <w:t xml:space="preserve">à </w:t>
      </w:r>
      <w:r w:rsidRPr="00D0342E">
        <w:rPr>
          <w:rFonts w:ascii="Times New Roman" w:hAnsi="Times New Roman"/>
          <w:sz w:val="26"/>
          <w:szCs w:val="26"/>
        </w:rPr>
        <w:t>continua a rappresentare, infatti, una delle principali cause (o, quantomeno, una rilevante concausa) della incidentalit</w:t>
      </w:r>
      <w:r w:rsidRPr="00D0342E">
        <w:rPr>
          <w:rFonts w:ascii="Times New Roman" w:hAnsi="Times New Roman"/>
          <w:sz w:val="26"/>
          <w:szCs w:val="26"/>
        </w:rPr>
        <w:t xml:space="preserve">à </w:t>
      </w:r>
      <w:r w:rsidRPr="00D0342E">
        <w:rPr>
          <w:rFonts w:ascii="Times New Roman" w:hAnsi="Times New Roman"/>
          <w:sz w:val="26"/>
          <w:szCs w:val="26"/>
        </w:rPr>
        <w:t>sulle arterie italiane ed europee: l</w:t>
      </w:r>
      <w:r w:rsidRPr="00D0342E">
        <w:rPr>
          <w:rFonts w:ascii="Times New Roman" w:hAnsi="Times New Roman"/>
          <w:sz w:val="26"/>
          <w:szCs w:val="26"/>
        </w:rPr>
        <w:t>’</w:t>
      </w:r>
      <w:r w:rsidRPr="00D0342E">
        <w:rPr>
          <w:rFonts w:ascii="Times New Roman" w:hAnsi="Times New Roman"/>
          <w:sz w:val="26"/>
          <w:szCs w:val="26"/>
        </w:rPr>
        <w:t xml:space="preserve">obiettivo </w:t>
      </w:r>
      <w:r w:rsidRPr="00D0342E">
        <w:rPr>
          <w:rFonts w:ascii="Times New Roman" w:hAnsi="Times New Roman"/>
          <w:sz w:val="26"/>
          <w:szCs w:val="26"/>
        </w:rPr>
        <w:t xml:space="preserve">è </w:t>
      </w:r>
      <w:r w:rsidRPr="00D0342E">
        <w:rPr>
          <w:rFonts w:ascii="Times New Roman" w:hAnsi="Times New Roman"/>
          <w:sz w:val="26"/>
          <w:szCs w:val="26"/>
        </w:rPr>
        <w:t>quello di incrementare i livelli di sicure</w:t>
      </w:r>
      <w:r w:rsidRPr="00D0342E">
        <w:rPr>
          <w:rFonts w:ascii="Times New Roman" w:hAnsi="Times New Roman"/>
          <w:sz w:val="26"/>
          <w:szCs w:val="26"/>
        </w:rPr>
        <w:t>zza sulle strade e, conseguentemente, ridurre il numero di vittime provocate da incidente stradale.</w:t>
      </w:r>
    </w:p>
    <w:p w:rsidR="006E7EBC" w:rsidRPr="00D0342E" w:rsidRDefault="005E541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0342E">
        <w:rPr>
          <w:rFonts w:ascii="Times New Roman" w:hAnsi="Times New Roman"/>
          <w:sz w:val="26"/>
          <w:szCs w:val="26"/>
        </w:rPr>
        <w:t xml:space="preserve">Durante i servizi predisposti a riguardo, in particolare, gli agenti della Polizia Stradale di Latina procedevano al fermo, per la successiva contestazione </w:t>
      </w:r>
      <w:r w:rsidRPr="00D0342E">
        <w:rPr>
          <w:rFonts w:ascii="Times New Roman" w:hAnsi="Times New Roman"/>
          <w:sz w:val="26"/>
          <w:szCs w:val="26"/>
        </w:rPr>
        <w:t>del superamento del limite di velocit</w:t>
      </w:r>
      <w:r w:rsidRPr="00D0342E">
        <w:rPr>
          <w:rFonts w:ascii="Times New Roman" w:hAnsi="Times New Roman"/>
          <w:sz w:val="26"/>
          <w:szCs w:val="26"/>
        </w:rPr>
        <w:t>à</w:t>
      </w:r>
      <w:r w:rsidRPr="00D0342E">
        <w:rPr>
          <w:rFonts w:ascii="Times New Roman" w:hAnsi="Times New Roman"/>
          <w:sz w:val="26"/>
          <w:szCs w:val="26"/>
        </w:rPr>
        <w:t>, di una Peugeot 3008 di colore bianco con targa francese. Alla guida si trovava un cittadino francese, il quale non era in grado di fornire la documentazione relativa all</w:t>
      </w:r>
      <w:r w:rsidRPr="00D0342E">
        <w:rPr>
          <w:rFonts w:ascii="Times New Roman" w:hAnsi="Times New Roman"/>
          <w:sz w:val="26"/>
          <w:szCs w:val="26"/>
        </w:rPr>
        <w:t>’</w:t>
      </w:r>
      <w:r w:rsidRPr="00D0342E">
        <w:rPr>
          <w:rFonts w:ascii="Times New Roman" w:hAnsi="Times New Roman"/>
          <w:sz w:val="26"/>
          <w:szCs w:val="26"/>
        </w:rPr>
        <w:t>automezzo, n</w:t>
      </w:r>
      <w:r w:rsidRPr="00D0342E">
        <w:rPr>
          <w:rFonts w:ascii="Times New Roman" w:hAnsi="Times New Roman"/>
          <w:sz w:val="26"/>
          <w:szCs w:val="26"/>
        </w:rPr>
        <w:t xml:space="preserve">é </w:t>
      </w:r>
      <w:r w:rsidRPr="00D0342E">
        <w:rPr>
          <w:rFonts w:ascii="Times New Roman" w:hAnsi="Times New Roman"/>
          <w:sz w:val="26"/>
          <w:szCs w:val="26"/>
        </w:rPr>
        <w:t>la propria patente di guida. Acc</w:t>
      </w:r>
      <w:r w:rsidRPr="00D0342E">
        <w:rPr>
          <w:rFonts w:ascii="Times New Roman" w:hAnsi="Times New Roman"/>
          <w:sz w:val="26"/>
          <w:szCs w:val="26"/>
        </w:rPr>
        <w:t>ompagnato negli uffici della Sezione Polizia Stradale di Latina per i necessari accertamenti, emergeva che il soggetto risultava essere titolare di patente di guida francese in corso di validit</w:t>
      </w:r>
      <w:r w:rsidRPr="00D0342E">
        <w:rPr>
          <w:rFonts w:ascii="Times New Roman" w:hAnsi="Times New Roman"/>
          <w:sz w:val="26"/>
          <w:szCs w:val="26"/>
        </w:rPr>
        <w:t xml:space="preserve">à </w:t>
      </w:r>
      <w:r w:rsidRPr="00D0342E">
        <w:rPr>
          <w:rFonts w:ascii="Times New Roman" w:hAnsi="Times New Roman"/>
          <w:sz w:val="26"/>
          <w:szCs w:val="26"/>
        </w:rPr>
        <w:t xml:space="preserve">e che il veicolo non risultava oggetto di ricerche. Mancando </w:t>
      </w:r>
      <w:r w:rsidRPr="00D0342E">
        <w:rPr>
          <w:rFonts w:ascii="Times New Roman" w:hAnsi="Times New Roman"/>
          <w:sz w:val="26"/>
          <w:szCs w:val="26"/>
        </w:rPr>
        <w:t>la documentazione dell</w:t>
      </w:r>
      <w:r w:rsidRPr="00D0342E">
        <w:rPr>
          <w:rFonts w:ascii="Times New Roman" w:hAnsi="Times New Roman"/>
          <w:sz w:val="26"/>
          <w:szCs w:val="26"/>
        </w:rPr>
        <w:t>’</w:t>
      </w:r>
      <w:r w:rsidRPr="00D0342E">
        <w:rPr>
          <w:rFonts w:ascii="Times New Roman" w:hAnsi="Times New Roman"/>
          <w:sz w:val="26"/>
          <w:szCs w:val="26"/>
        </w:rPr>
        <w:t>automobile, gli agenti procedevano ad un controllo pi</w:t>
      </w:r>
      <w:r w:rsidRPr="00D0342E">
        <w:rPr>
          <w:rFonts w:ascii="Times New Roman" w:hAnsi="Times New Roman"/>
          <w:sz w:val="26"/>
          <w:szCs w:val="26"/>
        </w:rPr>
        <w:t xml:space="preserve">ù </w:t>
      </w:r>
      <w:r w:rsidRPr="00D0342E">
        <w:rPr>
          <w:rFonts w:ascii="Times New Roman" w:hAnsi="Times New Roman"/>
          <w:sz w:val="26"/>
          <w:szCs w:val="26"/>
        </w:rPr>
        <w:t>accurato del mezzo, constatando alcune anomalie riconducibili al numero di telaio. Con l</w:t>
      </w:r>
      <w:r w:rsidRPr="00D0342E">
        <w:rPr>
          <w:rFonts w:ascii="Times New Roman" w:hAnsi="Times New Roman"/>
          <w:sz w:val="26"/>
          <w:szCs w:val="26"/>
        </w:rPr>
        <w:t>’</w:t>
      </w:r>
      <w:r w:rsidRPr="00D0342E">
        <w:rPr>
          <w:rFonts w:ascii="Times New Roman" w:hAnsi="Times New Roman"/>
          <w:sz w:val="26"/>
          <w:szCs w:val="26"/>
        </w:rPr>
        <w:t>ausilio di personale specializzato appartenente alla Squadra di P.G., si accertava che il</w:t>
      </w:r>
      <w:r w:rsidRPr="00D0342E">
        <w:rPr>
          <w:rFonts w:ascii="Times New Roman" w:hAnsi="Times New Roman"/>
          <w:sz w:val="26"/>
          <w:szCs w:val="26"/>
        </w:rPr>
        <w:t xml:space="preserve"> numero identificativo del telaio risultava contraffatto: in particolare, </w:t>
      </w:r>
      <w:r w:rsidR="00D0342E" w:rsidRPr="00D0342E">
        <w:rPr>
          <w:rFonts w:ascii="Times New Roman" w:hAnsi="Times New Roman"/>
          <w:sz w:val="26"/>
          <w:szCs w:val="26"/>
        </w:rPr>
        <w:t>era stato asportato</w:t>
      </w:r>
      <w:r w:rsidRPr="00D0342E">
        <w:rPr>
          <w:rFonts w:ascii="Times New Roman" w:hAnsi="Times New Roman"/>
          <w:sz w:val="26"/>
          <w:szCs w:val="26"/>
        </w:rPr>
        <w:t xml:space="preserve"> il numero</w:t>
      </w:r>
      <w:r w:rsidR="00D0342E" w:rsidRPr="00D0342E">
        <w:rPr>
          <w:rFonts w:ascii="Times New Roman" w:hAnsi="Times New Roman"/>
          <w:sz w:val="26"/>
          <w:szCs w:val="26"/>
        </w:rPr>
        <w:t xml:space="preserve"> di telaio</w:t>
      </w:r>
      <w:r w:rsidRPr="00D0342E">
        <w:rPr>
          <w:rFonts w:ascii="Times New Roman" w:hAnsi="Times New Roman"/>
          <w:sz w:val="26"/>
          <w:szCs w:val="26"/>
        </w:rPr>
        <w:t xml:space="preserve"> originale</w:t>
      </w:r>
      <w:r w:rsidR="00D0342E" w:rsidRPr="00D0342E">
        <w:rPr>
          <w:rFonts w:ascii="Times New Roman" w:hAnsi="Times New Roman"/>
          <w:sz w:val="26"/>
          <w:szCs w:val="26"/>
        </w:rPr>
        <w:t xml:space="preserve"> del veicolo</w:t>
      </w:r>
      <w:r w:rsidRPr="00D0342E">
        <w:rPr>
          <w:rFonts w:ascii="Times New Roman" w:hAnsi="Times New Roman"/>
          <w:sz w:val="26"/>
          <w:szCs w:val="26"/>
        </w:rPr>
        <w:t>,</w:t>
      </w:r>
      <w:r w:rsidR="00D0342E" w:rsidRPr="00D0342E">
        <w:rPr>
          <w:rFonts w:ascii="Times New Roman" w:hAnsi="Times New Roman"/>
          <w:sz w:val="26"/>
          <w:szCs w:val="26"/>
        </w:rPr>
        <w:t xml:space="preserve"> attraverso una manipolazione del tratto di lamiera ove è impresso dalla casa costruttrice e stampigliato ad hoc</w:t>
      </w:r>
      <w:r w:rsidRPr="00D0342E">
        <w:rPr>
          <w:rFonts w:ascii="Times New Roman" w:hAnsi="Times New Roman"/>
          <w:sz w:val="26"/>
          <w:szCs w:val="26"/>
        </w:rPr>
        <w:t xml:space="preserve">. Alla luce di tali </w:t>
      </w:r>
      <w:r w:rsidR="00D0342E">
        <w:rPr>
          <w:rFonts w:ascii="Times New Roman" w:hAnsi="Times New Roman"/>
          <w:sz w:val="26"/>
          <w:szCs w:val="26"/>
        </w:rPr>
        <w:t>verifiche</w:t>
      </w:r>
      <w:r w:rsidRPr="00D0342E">
        <w:rPr>
          <w:rFonts w:ascii="Times New Roman" w:hAnsi="Times New Roman"/>
          <w:sz w:val="26"/>
          <w:szCs w:val="26"/>
        </w:rPr>
        <w:t>, l</w:t>
      </w:r>
      <w:r w:rsidRPr="00D0342E">
        <w:rPr>
          <w:rFonts w:ascii="Times New Roman" w:hAnsi="Times New Roman"/>
          <w:sz w:val="26"/>
          <w:szCs w:val="26"/>
        </w:rPr>
        <w:t>’</w:t>
      </w:r>
      <w:r w:rsidRPr="00D0342E">
        <w:rPr>
          <w:rFonts w:ascii="Times New Roman" w:hAnsi="Times New Roman"/>
          <w:sz w:val="26"/>
          <w:szCs w:val="26"/>
        </w:rPr>
        <w:t>autovettura veniva posta sotto sequestro e</w:t>
      </w:r>
      <w:r w:rsidRPr="00D0342E">
        <w:rPr>
          <w:rFonts w:ascii="Times New Roman" w:hAnsi="Times New Roman"/>
          <w:sz w:val="26"/>
          <w:szCs w:val="26"/>
        </w:rPr>
        <w:t xml:space="preserve"> il cittadino francese denunciato all</w:t>
      </w:r>
      <w:r w:rsidRPr="00D0342E">
        <w:rPr>
          <w:rFonts w:ascii="Times New Roman" w:hAnsi="Times New Roman"/>
          <w:sz w:val="26"/>
          <w:szCs w:val="26"/>
        </w:rPr>
        <w:t>’</w:t>
      </w:r>
      <w:r w:rsidRPr="00D0342E">
        <w:rPr>
          <w:rFonts w:ascii="Times New Roman" w:hAnsi="Times New Roman"/>
          <w:sz w:val="26"/>
          <w:szCs w:val="26"/>
        </w:rPr>
        <w:t>A.G. per riciclaggio di autoveicolo.</w:t>
      </w:r>
    </w:p>
    <w:p w:rsidR="00D0342E" w:rsidRPr="00D0342E" w:rsidRDefault="00D034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42E">
        <w:rPr>
          <w:rFonts w:ascii="Times New Roman" w:hAnsi="Times New Roman"/>
          <w:sz w:val="26"/>
          <w:szCs w:val="26"/>
        </w:rPr>
        <w:t>Il veicolo, a seguito di successivi accertamenti, è risultato compendio di furto perpetrato in Francia ai danni di un privato cittadino d’oltralpe.</w:t>
      </w:r>
    </w:p>
    <w:p w:rsidR="006E7EBC" w:rsidRDefault="005E541C">
      <w:pPr>
        <w:spacing w:after="0"/>
        <w:ind w:firstLine="708"/>
        <w:jc w:val="both"/>
      </w:pPr>
      <w:r w:rsidRPr="00D0342E">
        <w:rPr>
          <w:rFonts w:ascii="Times New Roman" w:hAnsi="Times New Roman"/>
          <w:sz w:val="26"/>
          <w:szCs w:val="26"/>
        </w:rPr>
        <w:t>Tale attivit</w:t>
      </w:r>
      <w:r w:rsidRPr="00D0342E">
        <w:rPr>
          <w:rFonts w:ascii="Times New Roman" w:hAnsi="Times New Roman"/>
          <w:sz w:val="26"/>
          <w:szCs w:val="26"/>
        </w:rPr>
        <w:t xml:space="preserve">à </w:t>
      </w:r>
      <w:r w:rsidRPr="00D0342E">
        <w:rPr>
          <w:rFonts w:ascii="Times New Roman" w:hAnsi="Times New Roman"/>
          <w:sz w:val="26"/>
          <w:szCs w:val="26"/>
        </w:rPr>
        <w:t xml:space="preserve">testimonia come i fenomeni di natura illecita che riguardano ambiti specialistici sono costantemente </w:t>
      </w:r>
      <w:proofErr w:type="spellStart"/>
      <w:r w:rsidRPr="00D0342E">
        <w:rPr>
          <w:rFonts w:ascii="Times New Roman" w:hAnsi="Times New Roman"/>
          <w:sz w:val="26"/>
          <w:szCs w:val="26"/>
        </w:rPr>
        <w:t>attenzionati</w:t>
      </w:r>
      <w:proofErr w:type="spellEnd"/>
      <w:r w:rsidRPr="00D0342E">
        <w:rPr>
          <w:rFonts w:ascii="Times New Roman" w:hAnsi="Times New Roman"/>
          <w:sz w:val="26"/>
          <w:szCs w:val="26"/>
        </w:rPr>
        <w:t xml:space="preserve"> dalle pattuglie della Polizia Stradale, con la finali</w:t>
      </w:r>
      <w:r w:rsidRPr="00D0342E">
        <w:rPr>
          <w:rFonts w:ascii="Times New Roman" w:hAnsi="Times New Roman"/>
          <w:sz w:val="26"/>
          <w:szCs w:val="26"/>
        </w:rPr>
        <w:t>t</w:t>
      </w:r>
      <w:r w:rsidRPr="00D0342E">
        <w:rPr>
          <w:rFonts w:ascii="Times New Roman" w:hAnsi="Times New Roman"/>
          <w:sz w:val="26"/>
          <w:szCs w:val="26"/>
        </w:rPr>
        <w:t xml:space="preserve">à </w:t>
      </w:r>
      <w:r w:rsidRPr="00D0342E">
        <w:rPr>
          <w:rFonts w:ascii="Times New Roman" w:hAnsi="Times New Roman"/>
          <w:sz w:val="26"/>
          <w:szCs w:val="26"/>
        </w:rPr>
        <w:t xml:space="preserve">di prevenire e reprimere condotte fraudolente che possono </w:t>
      </w:r>
      <w:r>
        <w:rPr>
          <w:rFonts w:ascii="Times New Roman" w:hAnsi="Times New Roman"/>
          <w:sz w:val="28"/>
          <w:szCs w:val="28"/>
        </w:rPr>
        <w:t>interessare il parco veicolare viaggiante sul territorio nazionale.</w:t>
      </w:r>
    </w:p>
    <w:sectPr w:rsidR="006E7EBC" w:rsidSect="006E7EBC">
      <w:headerReference w:type="default" r:id="rId8"/>
      <w:footerReference w:type="default" r:id="rId9"/>
      <w:pgSz w:w="11900" w:h="16840"/>
      <w:pgMar w:top="142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41C" w:rsidRDefault="005E541C" w:rsidP="006E7EBC">
      <w:pPr>
        <w:spacing w:after="0" w:line="240" w:lineRule="auto"/>
      </w:pPr>
      <w:r>
        <w:separator/>
      </w:r>
    </w:p>
  </w:endnote>
  <w:endnote w:type="continuationSeparator" w:id="0">
    <w:p w:rsidR="005E541C" w:rsidRDefault="005E541C" w:rsidP="006E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BC" w:rsidRDefault="006E7EBC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41C" w:rsidRDefault="005E541C" w:rsidP="006E7EBC">
      <w:pPr>
        <w:spacing w:after="0" w:line="240" w:lineRule="auto"/>
      </w:pPr>
      <w:r>
        <w:separator/>
      </w:r>
    </w:p>
  </w:footnote>
  <w:footnote w:type="continuationSeparator" w:id="0">
    <w:p w:rsidR="005E541C" w:rsidRDefault="005E541C" w:rsidP="006E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BC" w:rsidRDefault="006E7EBC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7EBC"/>
    <w:rsid w:val="005E541C"/>
    <w:rsid w:val="006E7EBC"/>
    <w:rsid w:val="00D0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E7EBC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E7EBC"/>
    <w:rPr>
      <w:u w:val="single"/>
    </w:rPr>
  </w:style>
  <w:style w:type="table" w:customStyle="1" w:styleId="TableNormal">
    <w:name w:val="Table Normal"/>
    <w:rsid w:val="006E7E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E7EB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Link">
    <w:name w:val="Link"/>
    <w:rsid w:val="006E7EBC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6E7EB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42E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zpolstrada.lt@pecps.poliziadistat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2247</Characters>
  <Application>Microsoft Office Word</Application>
  <DocSecurity>0</DocSecurity>
  <Lines>18</Lines>
  <Paragraphs>5</Paragraphs>
  <ScaleCrop>false</ScaleCrop>
  <Company>Grizli777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Porroni Gian Luca</dc:creator>
  <cp:lastModifiedBy>gianluca.porroni</cp:lastModifiedBy>
  <cp:revision>2</cp:revision>
  <dcterms:created xsi:type="dcterms:W3CDTF">2022-04-12T13:41:00Z</dcterms:created>
  <dcterms:modified xsi:type="dcterms:W3CDTF">2022-04-12T13:41:00Z</dcterms:modified>
</cp:coreProperties>
</file>